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9"/>
        <w:gridCol w:w="2092"/>
        <w:gridCol w:w="4815"/>
      </w:tblGrid>
      <w:tr w:rsidR="005B4308" w:rsidRPr="009E3175" w:rsidTr="00297E0A">
        <w:tc>
          <w:tcPr>
            <w:tcW w:w="1613" w:type="pct"/>
            <w:shd w:val="clear" w:color="auto" w:fill="E7E6E6" w:themeFill="background2"/>
          </w:tcPr>
          <w:p w:rsidR="005B4308" w:rsidRPr="009E317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387" w:type="pct"/>
            <w:gridSpan w:val="2"/>
          </w:tcPr>
          <w:p w:rsidR="005B4308" w:rsidRPr="009E3175" w:rsidRDefault="00D35614" w:rsidP="0029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97E0A" w:rsidRPr="009E3175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B4308" w:rsidRPr="009E3175" w:rsidTr="00297E0A">
        <w:tc>
          <w:tcPr>
            <w:tcW w:w="1613" w:type="pct"/>
            <w:shd w:val="clear" w:color="auto" w:fill="E7E6E6" w:themeFill="background2"/>
          </w:tcPr>
          <w:p w:rsidR="005B4308" w:rsidRPr="009E317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6" w:type="pct"/>
          </w:tcPr>
          <w:p w:rsidR="005B4308" w:rsidRPr="009E3175" w:rsidRDefault="00A925A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297E0A" w:rsidRPr="009E3175">
              <w:rPr>
                <w:sz w:val="24"/>
                <w:szCs w:val="24"/>
              </w:rPr>
              <w:t>.04</w:t>
            </w:r>
            <w:r w:rsidR="005B4308" w:rsidRPr="009E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</w:tcPr>
          <w:p w:rsidR="005B4308" w:rsidRPr="009E3175" w:rsidRDefault="00297E0A" w:rsidP="005B4308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B4308" w:rsidRPr="009E3175" w:rsidTr="00297E0A">
        <w:tc>
          <w:tcPr>
            <w:tcW w:w="1613" w:type="pct"/>
            <w:shd w:val="clear" w:color="auto" w:fill="E7E6E6" w:themeFill="background2"/>
          </w:tcPr>
          <w:p w:rsidR="005B4308" w:rsidRPr="009E317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387" w:type="pct"/>
            <w:gridSpan w:val="2"/>
          </w:tcPr>
          <w:p w:rsidR="005B4308" w:rsidRPr="009E3175" w:rsidRDefault="00A925A6" w:rsidP="00232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планирование в сфере</w:t>
            </w:r>
            <w:r w:rsidR="002329F4">
              <w:rPr>
                <w:sz w:val="24"/>
                <w:szCs w:val="24"/>
              </w:rPr>
              <w:t xml:space="preserve"> государственного </w:t>
            </w:r>
            <w:r>
              <w:rPr>
                <w:sz w:val="24"/>
                <w:szCs w:val="24"/>
              </w:rPr>
              <w:t>управления</w:t>
            </w:r>
          </w:p>
        </w:tc>
      </w:tr>
      <w:tr w:rsidR="00C35891" w:rsidRPr="009E3175" w:rsidTr="00297E0A">
        <w:trPr>
          <w:trHeight w:val="291"/>
        </w:trPr>
        <w:tc>
          <w:tcPr>
            <w:tcW w:w="1613" w:type="pct"/>
            <w:shd w:val="clear" w:color="auto" w:fill="E7E6E6" w:themeFill="background2"/>
          </w:tcPr>
          <w:p w:rsidR="00C35891" w:rsidRPr="009E3175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3387" w:type="pct"/>
            <w:gridSpan w:val="2"/>
          </w:tcPr>
          <w:p w:rsidR="00C35891" w:rsidRPr="009E3175" w:rsidRDefault="00C35891" w:rsidP="005B4308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9E3175" w:rsidTr="00297E0A">
        <w:tc>
          <w:tcPr>
            <w:tcW w:w="1613" w:type="pct"/>
            <w:shd w:val="clear" w:color="auto" w:fill="E7E6E6" w:themeFill="background2"/>
          </w:tcPr>
          <w:p w:rsidR="00C35891" w:rsidRPr="009E3175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3387" w:type="pct"/>
            <w:gridSpan w:val="2"/>
          </w:tcPr>
          <w:p w:rsidR="00C35891" w:rsidRPr="009E3175" w:rsidRDefault="00C35891" w:rsidP="00C35891">
            <w:pPr>
              <w:rPr>
                <w:sz w:val="24"/>
                <w:szCs w:val="24"/>
              </w:rPr>
            </w:pPr>
            <w:r w:rsidRPr="009E3175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9E3175" w:rsidTr="00297E0A">
        <w:tc>
          <w:tcPr>
            <w:tcW w:w="1613" w:type="pct"/>
            <w:shd w:val="clear" w:color="auto" w:fill="E7E6E6" w:themeFill="background2"/>
          </w:tcPr>
          <w:p w:rsidR="005B4308" w:rsidRPr="009E317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3387" w:type="pct"/>
            <w:gridSpan w:val="2"/>
          </w:tcPr>
          <w:p w:rsidR="005B4308" w:rsidRPr="009E3175" w:rsidRDefault="005B4308" w:rsidP="005B4308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>9 з.е.</w:t>
            </w:r>
            <w:r w:rsidR="00136A97" w:rsidRPr="009E3175">
              <w:rPr>
                <w:sz w:val="24"/>
                <w:szCs w:val="24"/>
              </w:rPr>
              <w:t xml:space="preserve"> </w:t>
            </w:r>
          </w:p>
        </w:tc>
      </w:tr>
      <w:tr w:rsidR="005B4308" w:rsidRPr="009E3175" w:rsidTr="00297E0A">
        <w:tc>
          <w:tcPr>
            <w:tcW w:w="1613" w:type="pct"/>
            <w:shd w:val="clear" w:color="auto" w:fill="E7E6E6" w:themeFill="background2"/>
          </w:tcPr>
          <w:p w:rsidR="005B4308" w:rsidRPr="009E3175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>Место</w:t>
            </w:r>
            <w:r w:rsidR="00FA6E1D" w:rsidRPr="009E3175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9E3175">
              <w:rPr>
                <w:b/>
                <w:i/>
                <w:sz w:val="24"/>
                <w:szCs w:val="24"/>
              </w:rPr>
              <w:t xml:space="preserve">ГИА </w:t>
            </w:r>
            <w:r w:rsidRPr="009E3175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3387" w:type="pct"/>
            <w:gridSpan w:val="2"/>
          </w:tcPr>
          <w:p w:rsidR="005B4308" w:rsidRPr="009E3175" w:rsidRDefault="00076905" w:rsidP="00076905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9E3175" w:rsidTr="00297E0A">
        <w:tc>
          <w:tcPr>
            <w:tcW w:w="5000" w:type="pct"/>
            <w:gridSpan w:val="3"/>
            <w:shd w:val="clear" w:color="auto" w:fill="E7E6E6" w:themeFill="background2"/>
          </w:tcPr>
          <w:p w:rsidR="005B4308" w:rsidRPr="009E3175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9E3175">
              <w:rPr>
                <w:b/>
                <w:i/>
                <w:sz w:val="24"/>
                <w:szCs w:val="24"/>
              </w:rPr>
              <w:t>ГИА</w:t>
            </w:r>
            <w:r w:rsidRPr="009E3175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9E3175" w:rsidTr="009E3175">
        <w:tc>
          <w:tcPr>
            <w:tcW w:w="5000" w:type="pct"/>
            <w:gridSpan w:val="3"/>
            <w:vAlign w:val="center"/>
          </w:tcPr>
          <w:p w:rsidR="00EF6C1E" w:rsidRPr="009E3175" w:rsidRDefault="00E12A58" w:rsidP="009E01D3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 xml:space="preserve">Проверка </w:t>
            </w:r>
            <w:r w:rsidR="00EF6C1E" w:rsidRPr="009E3175">
              <w:rPr>
                <w:sz w:val="24"/>
                <w:szCs w:val="24"/>
              </w:rPr>
              <w:t>с</w:t>
            </w:r>
            <w:r w:rsidRPr="009E3175">
              <w:rPr>
                <w:sz w:val="24"/>
                <w:szCs w:val="24"/>
              </w:rPr>
              <w:t>фор</w:t>
            </w:r>
            <w:r w:rsidR="00EF6C1E" w:rsidRPr="009E3175">
              <w:rPr>
                <w:sz w:val="24"/>
                <w:szCs w:val="24"/>
              </w:rPr>
              <w:t>м</w:t>
            </w:r>
            <w:r w:rsidRPr="009E3175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3175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3175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9E3175" w:rsidTr="009B74C0">
        <w:tc>
          <w:tcPr>
            <w:tcW w:w="5000" w:type="pct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:rsidR="005B4308" w:rsidRPr="009E3175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9E3175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9B74C0" w:rsidRPr="009E3175" w:rsidTr="00F0034E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9B74C0" w:rsidRPr="009E3175" w:rsidTr="00F0034E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9B74C0" w:rsidRPr="009E3175" w:rsidTr="00F0034E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ОК-3 готовность к саморазвитию, самореализации, использованию творческого потенциала</w:t>
            </w:r>
          </w:p>
        </w:tc>
      </w:tr>
      <w:tr w:rsidR="009B74C0" w:rsidRPr="009E3175" w:rsidTr="009B74C0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ОПК-1 способность к анализу, планированию и организации профессиональной деятельности</w:t>
            </w:r>
          </w:p>
        </w:tc>
      </w:tr>
      <w:tr w:rsidR="009B74C0" w:rsidRPr="009E3175" w:rsidTr="009B74C0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ОПК-2 готовностью к коммуникации в устной и письменной формах на русском и иностранном языках для решения задач в области профессиональной деятельности</w:t>
            </w:r>
          </w:p>
        </w:tc>
      </w:tr>
      <w:tr w:rsidR="009B74C0" w:rsidRPr="009E3175" w:rsidTr="009B74C0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ОПК-3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ПК-14 способностью систематизировать и обобщать информацию, готовить предложения по совершенствованию системы государственного и муниципального управления</w:t>
            </w:r>
          </w:p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ПК-15 способностью выдвигать инновационные идеи и нестандартные подходы к их реализации</w:t>
            </w:r>
          </w:p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ПК-16 способностью к кооперации в рамках междисциплинарных проектов, работе в смежных областях</w:t>
            </w:r>
          </w:p>
          <w:p w:rsid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ПК-17 способностью использовать знание методов и теорий гуманитарных, социальных и экономических наук при осуществлении экспертных и аналитических работ</w:t>
            </w:r>
          </w:p>
          <w:p w:rsid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ПК-18 владение методами и специализированными средствами для аналитической работы и научных исследований</w:t>
            </w:r>
          </w:p>
          <w:p w:rsid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ПК-19 владение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</w:p>
          <w:p w:rsidR="009B74C0" w:rsidRPr="009B74C0" w:rsidRDefault="009B74C0" w:rsidP="009B74C0">
            <w:pPr>
              <w:rPr>
                <w:sz w:val="24"/>
                <w:szCs w:val="24"/>
              </w:rPr>
            </w:pPr>
            <w:r w:rsidRPr="009B74C0">
              <w:rPr>
                <w:sz w:val="24"/>
                <w:szCs w:val="24"/>
              </w:rPr>
              <w:t>ПК-20 владение методами и инструментальными средствами, способствующими интенсификации познавательной деятельности</w:t>
            </w:r>
          </w:p>
        </w:tc>
      </w:tr>
      <w:tr w:rsidR="009B74C0" w:rsidRPr="009E3175" w:rsidTr="009E3175">
        <w:tc>
          <w:tcPr>
            <w:tcW w:w="5000" w:type="pct"/>
            <w:gridSpan w:val="3"/>
            <w:shd w:val="clear" w:color="auto" w:fill="auto"/>
          </w:tcPr>
          <w:p w:rsidR="009B74C0" w:rsidRPr="009E3175" w:rsidRDefault="009B74C0" w:rsidP="009B74C0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9B74C0" w:rsidRDefault="009B74C0" w:rsidP="009B7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научно-исследовательской</w:t>
            </w:r>
            <w:r w:rsidRPr="0042618D">
              <w:rPr>
                <w:sz w:val="22"/>
                <w:szCs w:val="22"/>
              </w:rPr>
              <w:t xml:space="preserve"> и педагогическо</w:t>
            </w:r>
            <w:r>
              <w:rPr>
                <w:sz w:val="22"/>
                <w:szCs w:val="22"/>
              </w:rPr>
              <w:t>й;</w:t>
            </w:r>
          </w:p>
          <w:p w:rsidR="009B74C0" w:rsidRPr="009E3175" w:rsidRDefault="009B74C0" w:rsidP="009B74C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проектной.</w:t>
            </w:r>
          </w:p>
        </w:tc>
      </w:tr>
      <w:tr w:rsidR="009B74C0" w:rsidRPr="009E3175" w:rsidTr="009E3175">
        <w:tc>
          <w:tcPr>
            <w:tcW w:w="5000" w:type="pct"/>
            <w:gridSpan w:val="3"/>
            <w:shd w:val="clear" w:color="auto" w:fill="auto"/>
          </w:tcPr>
          <w:p w:rsidR="009B74C0" w:rsidRPr="009E3175" w:rsidRDefault="009B74C0" w:rsidP="009B74C0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 xml:space="preserve">Введение </w:t>
            </w:r>
          </w:p>
          <w:p w:rsidR="009B74C0" w:rsidRPr="009E3175" w:rsidRDefault="009B74C0" w:rsidP="009B74C0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 xml:space="preserve">Основная часть </w:t>
            </w:r>
          </w:p>
          <w:p w:rsidR="009B74C0" w:rsidRPr="009E3175" w:rsidRDefault="009B74C0" w:rsidP="009B74C0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>Заключение</w:t>
            </w:r>
          </w:p>
          <w:p w:rsidR="009B74C0" w:rsidRPr="009E3175" w:rsidRDefault="009B74C0" w:rsidP="009B74C0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>Приложение</w:t>
            </w:r>
          </w:p>
        </w:tc>
      </w:tr>
      <w:tr w:rsidR="009B74C0" w:rsidRPr="009E3175" w:rsidTr="009E3175">
        <w:tc>
          <w:tcPr>
            <w:tcW w:w="5000" w:type="pct"/>
            <w:gridSpan w:val="3"/>
            <w:shd w:val="clear" w:color="auto" w:fill="E7E6E6" w:themeFill="background2"/>
          </w:tcPr>
          <w:p w:rsidR="009B74C0" w:rsidRPr="009E3175" w:rsidRDefault="009B74C0" w:rsidP="009B74C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9B74C0" w:rsidRPr="009E3175" w:rsidTr="00297E0A">
        <w:tc>
          <w:tcPr>
            <w:tcW w:w="5000" w:type="pct"/>
            <w:gridSpan w:val="3"/>
          </w:tcPr>
          <w:p w:rsidR="009B74C0" w:rsidRPr="003A36A1" w:rsidRDefault="009B74C0" w:rsidP="009B74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9B74C0" w:rsidRPr="002037A6" w:rsidRDefault="009B74C0" w:rsidP="00D35614">
            <w:pPr>
              <w:pStyle w:val="1f3"/>
              <w:numPr>
                <w:ilvl w:val="0"/>
                <w:numId w:val="34"/>
              </w:numPr>
              <w:tabs>
                <w:tab w:val="clear" w:pos="720"/>
                <w:tab w:val="num" w:pos="454"/>
              </w:tabs>
              <w:ind w:left="29" w:firstLine="142"/>
            </w:pPr>
            <w:r w:rsidRPr="002037A6">
              <w:t>Охотский, Е. В. Теория и механизмы современного государственного управления [Текст]: учебник и практикум для магистратуры: учебник для студентов вузов, обучающихся по гуманитарным направлениям и специальностям: учебно</w:t>
            </w:r>
            <w:r w:rsidRPr="002037A6">
              <w:softHyphen/>
              <w:t xml:space="preserve">-методическое пособие для студентов магистратуры вузов по направлению 081100 "Государственное и </w:t>
            </w:r>
            <w:r w:rsidRPr="002037A6">
              <w:lastRenderedPageBreak/>
              <w:t xml:space="preserve">муниципальное управление" в 2-х томах. </w:t>
            </w:r>
            <w:r w:rsidRPr="002037A6">
              <w:softHyphen/>
              <w:t xml:space="preserve"> Москва: Юрайт, 2015. </w:t>
            </w:r>
            <w:r w:rsidRPr="002037A6">
              <w:softHyphen/>
              <w:t xml:space="preserve"> </w:t>
            </w:r>
            <w:hyperlink r:id="rId8" w:history="1">
              <w:r w:rsidRPr="002037A6">
                <w:rPr>
                  <w:rStyle w:val="aff2"/>
                  <w:i/>
                </w:rPr>
                <w:t>http://znanium.com/go.php?id=426926</w:t>
              </w:r>
            </w:hyperlink>
            <w:r w:rsidRPr="002037A6">
              <w:t xml:space="preserve">. </w:t>
            </w:r>
          </w:p>
          <w:p w:rsidR="009B74C0" w:rsidRDefault="009B74C0" w:rsidP="00D35614">
            <w:pPr>
              <w:pStyle w:val="1f3"/>
              <w:numPr>
                <w:ilvl w:val="0"/>
                <w:numId w:val="34"/>
              </w:numPr>
              <w:tabs>
                <w:tab w:val="clear" w:pos="720"/>
                <w:tab w:val="left" w:pos="426"/>
                <w:tab w:val="num" w:pos="454"/>
                <w:tab w:val="right" w:leader="underscore" w:pos="8505"/>
              </w:tabs>
              <w:ind w:left="29" w:firstLine="142"/>
            </w:pPr>
            <w:r w:rsidRPr="002037A6">
              <w:t>Орешин, В. П. Система </w:t>
            </w:r>
            <w:r w:rsidRPr="002037A6">
              <w:rPr>
                <w:bCs/>
              </w:rPr>
              <w:t>государственного</w:t>
            </w:r>
            <w:r w:rsidRPr="002037A6">
              <w:t> и </w:t>
            </w:r>
            <w:r w:rsidRPr="002037A6">
              <w:rPr>
                <w:bCs/>
              </w:rPr>
              <w:t>муниципального</w:t>
            </w:r>
            <w:r w:rsidRPr="002037A6">
              <w:t> </w:t>
            </w:r>
            <w:r w:rsidRPr="002037A6">
              <w:rPr>
                <w:bCs/>
              </w:rPr>
              <w:t>управления</w:t>
            </w:r>
            <w:r w:rsidRPr="002037A6">
              <w:t> [Электронный ресурс]: учебное пособие для студентов вузов, обучающихся по специальности 38.03.04 «Государственное и муниципальное управление» / В. П. Орешин. - Москва: ИНФРА-М, 2016. - 320 с. </w:t>
            </w:r>
            <w:hyperlink r:id="rId9" w:history="1">
              <w:r w:rsidRPr="002037A6">
                <w:rPr>
                  <w:rStyle w:val="aff2"/>
                  <w:i/>
                  <w:iCs/>
                </w:rPr>
                <w:t>http://znanium.com/go.php?id=537084</w:t>
              </w:r>
            </w:hyperlink>
          </w:p>
          <w:p w:rsidR="009B74C0" w:rsidRPr="002037A6" w:rsidRDefault="009B74C0" w:rsidP="00D35614">
            <w:pPr>
              <w:pStyle w:val="1f3"/>
              <w:numPr>
                <w:ilvl w:val="0"/>
                <w:numId w:val="34"/>
              </w:numPr>
              <w:tabs>
                <w:tab w:val="clear" w:pos="720"/>
                <w:tab w:val="left" w:pos="426"/>
                <w:tab w:val="num" w:pos="454"/>
                <w:tab w:val="right" w:leader="underscore" w:pos="8505"/>
              </w:tabs>
              <w:ind w:left="29" w:firstLine="142"/>
            </w:pPr>
            <w:r w:rsidRPr="002037A6">
              <w:t>Ильин, В. А. Проблемы эффективности государственного управления [Электронный ресурс]: тенденции рыночных трансформаций. Кризис бюджетной системы. Роль частного капитала. Стратегия-2020: проблемы реализации : [монография] / В. А. Ильин, А. И. Поварова ; Рос. акад. наук, Ин-т соц.-экон. развития территорий. - Вологда: ИСЭРТ РАН, 2014. - 188 с.- Режим доступа:  </w:t>
            </w:r>
            <w:hyperlink r:id="rId10" w:history="1">
              <w:r w:rsidRPr="002037A6">
                <w:rPr>
                  <w:rStyle w:val="aff2"/>
                  <w:i/>
                </w:rPr>
                <w:t>http://znanium.com/go.php?id=1019705</w:t>
              </w:r>
            </w:hyperlink>
          </w:p>
          <w:p w:rsidR="009B74C0" w:rsidRPr="003A36A1" w:rsidRDefault="009B74C0" w:rsidP="00D35614">
            <w:pPr>
              <w:tabs>
                <w:tab w:val="left" w:pos="195"/>
                <w:tab w:val="num" w:pos="454"/>
              </w:tabs>
              <w:ind w:left="29" w:firstLine="142"/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B74C0" w:rsidRPr="002037A6" w:rsidRDefault="009B74C0" w:rsidP="00D35614">
            <w:pPr>
              <w:pStyle w:val="1f3"/>
              <w:numPr>
                <w:ilvl w:val="0"/>
                <w:numId w:val="35"/>
              </w:numPr>
              <w:tabs>
                <w:tab w:val="clear" w:pos="720"/>
                <w:tab w:val="left" w:pos="426"/>
                <w:tab w:val="num" w:pos="454"/>
                <w:tab w:val="right" w:leader="underscore" w:pos="8505"/>
              </w:tabs>
              <w:ind w:left="29" w:firstLine="142"/>
              <w:rPr>
                <w:u w:val="single"/>
              </w:rPr>
            </w:pPr>
            <w:r w:rsidRPr="002037A6">
              <w:t xml:space="preserve">Старков, О. В. Теория государства и права [Электронный ресурс] : учебник / О. В. Старков, И. В. Упоров ; под общ. ред. О. В. Старкова. - 4-е изд. - Москва : Дашков и К°, 2017. - 372 с. - Режим доступа: </w:t>
            </w:r>
            <w:hyperlink r:id="rId11" w:history="1">
              <w:r w:rsidRPr="002037A6">
                <w:rPr>
                  <w:rStyle w:val="aff2"/>
                </w:rPr>
                <w:t>http://</w:t>
              </w:r>
              <w:r w:rsidRPr="002037A6">
                <w:rPr>
                  <w:rStyle w:val="aff2"/>
                  <w:i/>
                </w:rPr>
                <w:t>znanium.com/go.php?id=512957</w:t>
              </w:r>
            </w:hyperlink>
            <w:r w:rsidRPr="002037A6">
              <w:rPr>
                <w:u w:val="single"/>
              </w:rPr>
              <w:t>.</w:t>
            </w:r>
          </w:p>
          <w:p w:rsidR="009B74C0" w:rsidRPr="00B67310" w:rsidRDefault="009B74C0" w:rsidP="009B74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6A79">
              <w:rPr>
                <w:b/>
                <w:sz w:val="22"/>
                <w:szCs w:val="22"/>
              </w:rPr>
              <w:t xml:space="preserve"> </w:t>
            </w: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B74C0" w:rsidRPr="00B67310" w:rsidRDefault="009B74C0" w:rsidP="009B7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B74C0" w:rsidRPr="00B67310" w:rsidRDefault="009B74C0" w:rsidP="009B7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B74C0" w:rsidRPr="00B67310" w:rsidRDefault="009B74C0" w:rsidP="009B7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B74C0" w:rsidRPr="00B67310" w:rsidRDefault="009B74C0" w:rsidP="009B7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B74C0" w:rsidRPr="00B67310" w:rsidRDefault="009B74C0" w:rsidP="009B7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  <w:bookmarkStart w:id="0" w:name="_GoBack"/>
            <w:bookmarkEnd w:id="0"/>
          </w:p>
          <w:p w:rsidR="009B74C0" w:rsidRPr="00B67310" w:rsidRDefault="009B74C0" w:rsidP="009B7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B74C0" w:rsidRPr="00B67310" w:rsidRDefault="009B74C0" w:rsidP="009B7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B74C0" w:rsidRPr="00B67310" w:rsidRDefault="009B74C0" w:rsidP="009B7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B74C0" w:rsidRPr="00B67310" w:rsidRDefault="009B74C0" w:rsidP="009B7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B74C0" w:rsidRPr="00B67310" w:rsidRDefault="009B74C0" w:rsidP="009B7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B74C0" w:rsidRPr="00B67310" w:rsidRDefault="009B74C0" w:rsidP="009B7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B74C0" w:rsidRPr="003A36A1" w:rsidRDefault="009B74C0" w:rsidP="009B74C0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9B74C0" w:rsidRPr="009E3175" w:rsidTr="00297E0A">
        <w:tc>
          <w:tcPr>
            <w:tcW w:w="5000" w:type="pct"/>
            <w:gridSpan w:val="3"/>
            <w:shd w:val="clear" w:color="auto" w:fill="E7E6E6" w:themeFill="background2"/>
          </w:tcPr>
          <w:p w:rsidR="009B74C0" w:rsidRPr="009E3175" w:rsidRDefault="009B74C0" w:rsidP="009B74C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B74C0" w:rsidRPr="009E3175" w:rsidTr="00297E0A">
        <w:tc>
          <w:tcPr>
            <w:tcW w:w="5000" w:type="pct"/>
            <w:gridSpan w:val="3"/>
          </w:tcPr>
          <w:p w:rsidR="009B74C0" w:rsidRPr="009E3175" w:rsidRDefault="009B74C0" w:rsidP="009B7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>не реализуются</w:t>
            </w:r>
          </w:p>
        </w:tc>
      </w:tr>
      <w:tr w:rsidR="009B74C0" w:rsidRPr="009E3175" w:rsidTr="00297E0A">
        <w:tc>
          <w:tcPr>
            <w:tcW w:w="5000" w:type="pct"/>
            <w:gridSpan w:val="3"/>
            <w:shd w:val="clear" w:color="auto" w:fill="E7E6E6" w:themeFill="background2"/>
          </w:tcPr>
          <w:p w:rsidR="009B74C0" w:rsidRPr="009E3175" w:rsidRDefault="009B74C0" w:rsidP="009B74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3175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9B74C0" w:rsidRPr="009E3175" w:rsidTr="00297E0A">
        <w:tc>
          <w:tcPr>
            <w:tcW w:w="5000" w:type="pct"/>
            <w:gridSpan w:val="3"/>
          </w:tcPr>
          <w:p w:rsidR="009B74C0" w:rsidRPr="009E3175" w:rsidRDefault="009B74C0" w:rsidP="009B74C0">
            <w:pPr>
              <w:rPr>
                <w:b/>
                <w:color w:val="FF0000"/>
                <w:sz w:val="24"/>
                <w:szCs w:val="24"/>
              </w:rPr>
            </w:pPr>
            <w:r w:rsidRPr="009E317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B74C0" w:rsidRPr="009E3175" w:rsidRDefault="009B74C0" w:rsidP="009B74C0">
            <w:pPr>
              <w:jc w:val="both"/>
              <w:rPr>
                <w:sz w:val="24"/>
                <w:szCs w:val="24"/>
              </w:rPr>
            </w:pPr>
            <w:r w:rsidRPr="009E317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E317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74C0" w:rsidRPr="009E3175" w:rsidRDefault="009B74C0" w:rsidP="009B74C0">
            <w:pPr>
              <w:jc w:val="both"/>
              <w:rPr>
                <w:sz w:val="24"/>
                <w:szCs w:val="24"/>
              </w:rPr>
            </w:pPr>
            <w:r w:rsidRPr="009E317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E317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9B74C0" w:rsidRPr="009E3175" w:rsidTr="00297E0A">
        <w:tc>
          <w:tcPr>
            <w:tcW w:w="5000" w:type="pct"/>
            <w:gridSpan w:val="3"/>
          </w:tcPr>
          <w:p w:rsidR="009B74C0" w:rsidRPr="009E3175" w:rsidRDefault="009B74C0" w:rsidP="009B74C0">
            <w:pPr>
              <w:rPr>
                <w:b/>
                <w:sz w:val="24"/>
                <w:szCs w:val="24"/>
              </w:rPr>
            </w:pPr>
            <w:r w:rsidRPr="009E317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B74C0" w:rsidRPr="009E3175" w:rsidRDefault="009B74C0" w:rsidP="009B74C0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>Общего доступа</w:t>
            </w:r>
          </w:p>
          <w:p w:rsidR="009B74C0" w:rsidRPr="009E3175" w:rsidRDefault="009B74C0" w:rsidP="009B74C0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>- Справочная правовая система ГАРАНТ</w:t>
            </w:r>
          </w:p>
          <w:p w:rsidR="009B74C0" w:rsidRPr="009E3175" w:rsidRDefault="009B74C0" w:rsidP="009B74C0">
            <w:pPr>
              <w:rPr>
                <w:sz w:val="24"/>
                <w:szCs w:val="24"/>
              </w:rPr>
            </w:pPr>
            <w:r w:rsidRPr="009E317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B74C0" w:rsidRPr="009E3175" w:rsidRDefault="00D35614" w:rsidP="009B74C0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4" w:history="1">
              <w:r w:rsidR="009B74C0" w:rsidRPr="009E3175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9B74C0" w:rsidRPr="009E3175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B74C0" w:rsidRPr="009E3175" w:rsidRDefault="00D35614" w:rsidP="009B74C0">
            <w:pPr>
              <w:autoSpaceDE w:val="0"/>
              <w:ind w:left="27"/>
              <w:rPr>
                <w:sz w:val="24"/>
                <w:szCs w:val="24"/>
              </w:rPr>
            </w:pPr>
            <w:hyperlink r:id="rId25" w:history="1">
              <w:r w:rsidR="009B74C0" w:rsidRPr="009E3175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9B74C0" w:rsidRPr="009E3175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B74C0" w:rsidRPr="009E3175" w:rsidRDefault="009B74C0" w:rsidP="009B74C0">
            <w:pPr>
              <w:autoSpaceDE w:val="0"/>
              <w:ind w:left="27"/>
              <w:rPr>
                <w:sz w:val="24"/>
                <w:szCs w:val="24"/>
              </w:rPr>
            </w:pPr>
            <w:r w:rsidRPr="009E3175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9B74C0" w:rsidRPr="00F41493" w:rsidTr="00297E0A">
        <w:tc>
          <w:tcPr>
            <w:tcW w:w="5000" w:type="pct"/>
            <w:gridSpan w:val="3"/>
          </w:tcPr>
          <w:p w:rsidR="009B74C0" w:rsidRPr="009E3175" w:rsidRDefault="009B74C0" w:rsidP="009B74C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9E3175">
              <w:rPr>
                <w:rFonts w:eastAsia="Arial Unicode MS"/>
                <w:b/>
              </w:rPr>
              <w:t>Перечень МТО помещения</w:t>
            </w:r>
            <w:r w:rsidRPr="009E3175">
              <w:rPr>
                <w:rFonts w:eastAsia="Arial Unicode MS"/>
              </w:rPr>
              <w:t xml:space="preserve"> </w:t>
            </w:r>
            <w:r w:rsidRPr="009E3175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9B74C0" w:rsidRPr="009E3175" w:rsidRDefault="009B74C0" w:rsidP="009B74C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9E3175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 w:rsidRPr="00CE1B8B">
        <w:rPr>
          <w:sz w:val="24"/>
          <w:szCs w:val="24"/>
          <w:u w:val="single"/>
        </w:rPr>
        <w:t xml:space="preserve"> </w:t>
      </w:r>
      <w:r w:rsidR="009E3175">
        <w:rPr>
          <w:sz w:val="24"/>
          <w:szCs w:val="24"/>
          <w:u w:val="single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>едрой мировой экономики                       _</w:t>
      </w:r>
      <w:r w:rsidR="009E3175">
        <w:rPr>
          <w:sz w:val="24"/>
          <w:szCs w:val="24"/>
        </w:rPr>
        <w:t xml:space="preserve">_________________            </w:t>
      </w:r>
      <w:r w:rsidR="00CE1B8B">
        <w:rPr>
          <w:sz w:val="24"/>
          <w:szCs w:val="24"/>
        </w:rPr>
        <w:t xml:space="preserve">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9E3175">
        <w:rPr>
          <w:sz w:val="24"/>
          <w:szCs w:val="24"/>
          <w:u w:val="single"/>
        </w:rPr>
        <w:t>Ноженко Д.Ю.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7C" w:rsidRDefault="000A1B7C">
      <w:r>
        <w:separator/>
      </w:r>
    </w:p>
  </w:endnote>
  <w:endnote w:type="continuationSeparator" w:id="0">
    <w:p w:rsidR="000A1B7C" w:rsidRDefault="000A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7C" w:rsidRDefault="000A1B7C">
      <w:r>
        <w:separator/>
      </w:r>
    </w:p>
  </w:footnote>
  <w:footnote w:type="continuationSeparator" w:id="0">
    <w:p w:rsidR="000A1B7C" w:rsidRDefault="000A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DD30F5B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1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17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A1B7C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329F4"/>
    <w:rsid w:val="00244FDD"/>
    <w:rsid w:val="00261A2F"/>
    <w:rsid w:val="0026369E"/>
    <w:rsid w:val="0027225D"/>
    <w:rsid w:val="00274A6D"/>
    <w:rsid w:val="00282E75"/>
    <w:rsid w:val="002948AD"/>
    <w:rsid w:val="00297E0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B74C0"/>
    <w:rsid w:val="009C43D6"/>
    <w:rsid w:val="009C6F04"/>
    <w:rsid w:val="009D0058"/>
    <w:rsid w:val="009D1E34"/>
    <w:rsid w:val="009E01D3"/>
    <w:rsid w:val="009E2118"/>
    <w:rsid w:val="009E317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925A6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35614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18A3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9B74C0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6926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hyperlink" Target="http://governme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2957" TargetMode="External"/><Relationship Id="rId24" Type="http://schemas.openxmlformats.org/officeDocument/2006/relationships/hyperlink" Target="http://www.kreml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1019705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7084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3FE7-B3EC-4054-9DC9-9E5410A5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7498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2019-06-07T10:40:00Z</cp:lastPrinted>
  <dcterms:created xsi:type="dcterms:W3CDTF">2019-06-10T17:37:00Z</dcterms:created>
  <dcterms:modified xsi:type="dcterms:W3CDTF">2019-07-04T04:17:00Z</dcterms:modified>
</cp:coreProperties>
</file>